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 xml:space="preserve">                                      </w:t>
      </w:r>
      <w:r>
        <w:rPr>
          <w:b/>
          <w:bCs/>
          <w:sz w:val="28"/>
          <w:szCs w:val="28"/>
        </w:rPr>
        <w:t>CODY SHOOTING COMPLEX</w:t>
      </w:r>
    </w:p>
    <w:p>
      <w:pPr>
        <w:pStyle w:val="Normal"/>
        <w:rPr>
          <w:b/>
          <w:b/>
          <w:bCs/>
          <w:sz w:val="28"/>
          <w:szCs w:val="28"/>
        </w:rPr>
      </w:pPr>
      <w:r>
        <w:rPr>
          <w:b/>
          <w:bCs/>
          <w:sz w:val="28"/>
          <w:szCs w:val="28"/>
        </w:rPr>
        <w:t xml:space="preserve">                                       </w:t>
      </w:r>
      <w:r>
        <w:rPr>
          <w:b/>
          <w:bCs/>
          <w:sz w:val="28"/>
          <w:szCs w:val="28"/>
        </w:rPr>
        <w:t>General Membership Meeting</w:t>
      </w:r>
    </w:p>
    <w:p>
      <w:pPr>
        <w:pStyle w:val="Normal"/>
        <w:rPr>
          <w:b/>
          <w:b/>
          <w:bCs/>
          <w:sz w:val="28"/>
          <w:szCs w:val="28"/>
        </w:rPr>
      </w:pPr>
      <w:r>
        <w:rPr>
          <w:b/>
          <w:bCs/>
          <w:sz w:val="28"/>
          <w:szCs w:val="28"/>
        </w:rPr>
        <w:t xml:space="preserve">                                                   </w:t>
      </w:r>
      <w:r>
        <w:rPr>
          <w:b/>
          <w:bCs/>
          <w:sz w:val="28"/>
          <w:szCs w:val="28"/>
        </w:rPr>
        <w:t>March 13, 2018</w:t>
      </w:r>
    </w:p>
    <w:p>
      <w:pPr>
        <w:pStyle w:val="Normal"/>
        <w:rPr>
          <w:b/>
          <w:b/>
          <w:bCs/>
          <w:sz w:val="28"/>
          <w:szCs w:val="28"/>
        </w:rPr>
      </w:pPr>
      <w:r>
        <w:rPr>
          <w:b/>
          <w:bCs/>
          <w:sz w:val="28"/>
          <w:szCs w:val="28"/>
        </w:rPr>
      </w:r>
    </w:p>
    <w:p>
      <w:pPr>
        <w:pStyle w:val="Normal"/>
        <w:rPr>
          <w:b w:val="false"/>
          <w:b w:val="false"/>
          <w:bCs w:val="false"/>
          <w:sz w:val="28"/>
          <w:szCs w:val="28"/>
        </w:rPr>
      </w:pPr>
      <w:r>
        <w:rPr>
          <w:b w:val="false"/>
          <w:bCs w:val="false"/>
          <w:sz w:val="28"/>
          <w:szCs w:val="28"/>
        </w:rPr>
        <w:t>The meeting was called to order by President Otis Smith at 6 pm. Six Officers, 5 Directors and 5 General Members present. President Otis Smith asked for all to read the February meeting minutes and if no corrections or additions a motion be made to accept the minutes. There were none- Director Ray Halperin made a motion to accept the minutes with Vice President Mike Cannella seconding the motion. All but one voted to accept the minutes.</w:t>
      </w:r>
    </w:p>
    <w:p>
      <w:pPr>
        <w:pStyle w:val="Normal"/>
        <w:rPr>
          <w:b/>
          <w:b/>
          <w:bCs/>
          <w:sz w:val="28"/>
          <w:szCs w:val="28"/>
        </w:rPr>
      </w:pPr>
      <w:r>
        <w:rPr>
          <w:b/>
          <w:bCs/>
          <w:sz w:val="28"/>
          <w:szCs w:val="28"/>
        </w:rPr>
        <w:t xml:space="preserve">Old Business: </w:t>
      </w:r>
      <w:r>
        <w:rPr>
          <w:b w:val="false"/>
          <w:bCs w:val="false"/>
          <w:sz w:val="28"/>
          <w:szCs w:val="28"/>
        </w:rPr>
        <w:t xml:space="preserve">Vice President Mike Cannella said that the Rifle Range bathroom is complete and ready for use. Director Pete Kneip talked abut the upcoming Monster Lake shoot put on by Gun Works.  Friday before shoot they will set up.  There must be 50 shooters registered by Thursday in order to hold the shoot.  The club will be paid  $10 per shooter per day </w:t>
      </w:r>
      <w:r>
        <w:rPr>
          <w:b w:val="false"/>
          <w:bCs w:val="false"/>
          <w:sz w:val="28"/>
          <w:szCs w:val="28"/>
        </w:rPr>
        <w:t>then doubled</w:t>
      </w:r>
      <w:r>
        <w:rPr>
          <w:b w:val="false"/>
          <w:bCs w:val="false"/>
          <w:sz w:val="28"/>
          <w:szCs w:val="28"/>
        </w:rPr>
        <w:t>.  Gun Works will do all the work.  Vice President Mike Cannella said that he has 3 bids for the Complex painting project.  He will turn the bids in so that application can be made to Park County Rec and Shoshone Rec. for financial help.  The battery building at Sporting Clays has been removed from the bidding as it will be tinned.</w:t>
      </w:r>
    </w:p>
    <w:p>
      <w:pPr>
        <w:pStyle w:val="Normal"/>
        <w:rPr>
          <w:b/>
          <w:b/>
          <w:bCs/>
          <w:sz w:val="28"/>
          <w:szCs w:val="28"/>
        </w:rPr>
      </w:pPr>
      <w:r>
        <w:rPr>
          <w:b/>
          <w:bCs/>
          <w:sz w:val="28"/>
          <w:szCs w:val="28"/>
        </w:rPr>
        <w:t xml:space="preserve">New Business:  </w:t>
      </w:r>
      <w:r>
        <w:rPr>
          <w:b w:val="false"/>
          <w:bCs w:val="false"/>
          <w:sz w:val="28"/>
          <w:szCs w:val="28"/>
        </w:rPr>
        <w:t xml:space="preserve"> </w:t>
      </w:r>
      <w:r>
        <w:rPr>
          <w:b w:val="false"/>
          <w:bCs w:val="false"/>
          <w:sz w:val="28"/>
          <w:szCs w:val="28"/>
        </w:rPr>
        <w:t>President Otis Smith talked about prorating the last quarter of the membership year and charging for the next year and card to new members.  The cost would be $140 and that would be good thru 2019.  There was positive feedback and we can made the change without waiting til next year.  Director Ray Halperin made a motion to start charging $140 for the last quarter of this years membership and next years membership.  Director Dean Blackwell seconded the motion.  Motion carried by all. Treasurer Mike Schnell said that Coke Cola wants to put some pop vending machines at the Club.  It was agreed by all that Coke be allowed to place machines at the Club.  Pepsi will still have their pop machines at the Club as well. All Venues have turned in their monies.  Youth Director Tiger McNeil said that the youth pheasant shoot went well with 37 youth participating.  All had a good time at Monster Lake eating and hunting pheasants.  On that same weekend there were about 20-25 people show up for the 4H Certification course put on by the U of W.</w:t>
      </w:r>
    </w:p>
    <w:p>
      <w:pPr>
        <w:pStyle w:val="Normal"/>
        <w:rPr>
          <w:b w:val="false"/>
          <w:b w:val="false"/>
          <w:bCs w:val="false"/>
          <w:sz w:val="28"/>
          <w:szCs w:val="28"/>
        </w:rPr>
      </w:pPr>
      <w:r>
        <w:rPr>
          <w:b w:val="false"/>
          <w:bCs w:val="false"/>
          <w:sz w:val="28"/>
          <w:szCs w:val="28"/>
        </w:rPr>
        <w:t xml:space="preserve"> </w:t>
      </w:r>
      <w:r>
        <w:rPr>
          <w:b w:val="false"/>
          <w:bCs w:val="false"/>
          <w:sz w:val="28"/>
          <w:szCs w:val="28"/>
        </w:rPr>
        <w:t>Motion made by Director Ray Halperin to adjourn-seconded by Treasurer Mike Schnell.</w:t>
      </w:r>
    </w:p>
    <w:p>
      <w:pPr>
        <w:pStyle w:val="Normal"/>
        <w:rPr>
          <w:b w:val="false"/>
          <w:b w:val="false"/>
          <w:bCs w:val="false"/>
          <w:sz w:val="28"/>
          <w:szCs w:val="28"/>
        </w:rPr>
      </w:pPr>
      <w:r>
        <w:rPr>
          <w:b w:val="false"/>
          <w:bCs w:val="false"/>
          <w:sz w:val="28"/>
          <w:szCs w:val="28"/>
        </w:rPr>
        <w:t>Adjourned at 6:30 pm.</w:t>
      </w:r>
    </w:p>
    <w:p>
      <w:pPr>
        <w:pStyle w:val="Normal"/>
        <w:rPr>
          <w:b w:val="false"/>
          <w:b w:val="false"/>
          <w:bCs w:val="false"/>
          <w:sz w:val="28"/>
          <w:szCs w:val="28"/>
        </w:rPr>
      </w:pPr>
      <w:r>
        <w:rPr>
          <w:b w:val="false"/>
          <w:bCs w:val="false"/>
          <w:sz w:val="28"/>
          <w:szCs w:val="28"/>
        </w:rPr>
      </w:r>
    </w:p>
    <w:p>
      <w:pPr>
        <w:pStyle w:val="Normal"/>
        <w:rPr>
          <w:b w:val="false"/>
          <w:b w:val="false"/>
          <w:bCs w:val="false"/>
          <w:sz w:val="28"/>
          <w:szCs w:val="28"/>
        </w:rPr>
      </w:pPr>
      <w:r>
        <w:rPr>
          <w:b w:val="false"/>
          <w:bCs w:val="false"/>
          <w:sz w:val="28"/>
          <w:szCs w:val="28"/>
        </w:rPr>
        <w:t>Respectfully Submitted,</w:t>
      </w:r>
    </w:p>
    <w:p>
      <w:pPr>
        <w:pStyle w:val="Normal"/>
        <w:rPr>
          <w:b w:val="false"/>
          <w:b w:val="false"/>
          <w:bCs w:val="false"/>
          <w:sz w:val="28"/>
          <w:szCs w:val="28"/>
        </w:rPr>
      </w:pPr>
      <w:r>
        <w:rPr>
          <w:b w:val="false"/>
          <w:bCs w:val="false"/>
          <w:sz w:val="28"/>
          <w:szCs w:val="28"/>
        </w:rPr>
      </w:r>
    </w:p>
    <w:p>
      <w:pPr>
        <w:pStyle w:val="Normal"/>
        <w:rPr>
          <w:b w:val="false"/>
          <w:b w:val="false"/>
          <w:bCs w:val="false"/>
          <w:sz w:val="28"/>
          <w:szCs w:val="28"/>
        </w:rPr>
      </w:pPr>
      <w:r>
        <w:rPr>
          <w:b w:val="false"/>
          <w:bCs w:val="false"/>
          <w:sz w:val="28"/>
          <w:szCs w:val="28"/>
        </w:rPr>
      </w:r>
    </w:p>
    <w:p>
      <w:pPr>
        <w:pStyle w:val="Normal"/>
        <w:rPr>
          <w:b w:val="false"/>
          <w:b w:val="false"/>
          <w:bCs w:val="false"/>
          <w:sz w:val="28"/>
          <w:szCs w:val="28"/>
        </w:rPr>
      </w:pPr>
      <w:r>
        <w:rPr>
          <w:b w:val="false"/>
          <w:bCs w:val="false"/>
          <w:sz w:val="28"/>
          <w:szCs w:val="28"/>
        </w:rPr>
      </w:r>
    </w:p>
    <w:p>
      <w:pPr>
        <w:pStyle w:val="Normal"/>
        <w:rPr>
          <w:b w:val="false"/>
          <w:b w:val="false"/>
          <w:bCs w:val="false"/>
          <w:sz w:val="28"/>
          <w:szCs w:val="28"/>
        </w:rPr>
      </w:pPr>
      <w:r>
        <w:rPr>
          <w:b w:val="false"/>
          <w:bCs w:val="false"/>
          <w:sz w:val="28"/>
          <w:szCs w:val="28"/>
        </w:rPr>
      </w:r>
    </w:p>
    <w:p>
      <w:pPr>
        <w:pStyle w:val="Normal"/>
        <w:rPr>
          <w:b w:val="false"/>
          <w:b w:val="false"/>
          <w:bCs w:val="false"/>
          <w:sz w:val="28"/>
          <w:szCs w:val="28"/>
        </w:rPr>
      </w:pPr>
      <w:r>
        <w:rPr>
          <w:b w:val="false"/>
          <w:bCs w:val="false"/>
          <w:sz w:val="28"/>
          <w:szCs w:val="28"/>
        </w:rPr>
        <w:t>Otis E. Smith-President                                          Katie Brass-Secretary</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LibreOffice/6.0.0.3$Windows_X86_64 LibreOffice_project/64a0f66915f38c6217de274f0aa8e15618924765</Application>
  <Pages>1</Pages>
  <Words>423</Words>
  <Characters>2003</Characters>
  <CharactersWithSpaces>2606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2018-03-22T10:55:11Z</dcterms:created>
  <dc:creator/>
  <dc:description/>
  <dc:language>en-US</dc:language>
  <cp:lastModifiedBy/>
  <cp:lastPrinted>2018-03-22T14:38:35Z</cp:lastPrinted>
  <dcterms:modified xsi:type="dcterms:W3CDTF">2018-03-22T14:39:06Z</dcterms:modified>
  <cp:revision>2</cp:revision>
  <dc:subject/>
  <dc:title/>
</cp:coreProperties>
</file>