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76B" w:rsidRDefault="0060776B">
      <w:pPr>
        <w:rPr>
          <w:b/>
          <w:sz w:val="36"/>
          <w:szCs w:val="36"/>
        </w:rPr>
      </w:pPr>
      <w:r>
        <w:rPr>
          <w:b/>
          <w:sz w:val="36"/>
          <w:szCs w:val="36"/>
        </w:rPr>
        <w:t xml:space="preserve">                          CODY SHOOTING COMPLEX</w:t>
      </w:r>
    </w:p>
    <w:p w:rsidR="0060776B" w:rsidRDefault="0060776B">
      <w:pPr>
        <w:rPr>
          <w:b/>
          <w:sz w:val="36"/>
          <w:szCs w:val="36"/>
        </w:rPr>
      </w:pPr>
      <w:r>
        <w:rPr>
          <w:b/>
          <w:sz w:val="36"/>
          <w:szCs w:val="36"/>
        </w:rPr>
        <w:t xml:space="preserve">                        General Membership Meeting</w:t>
      </w:r>
    </w:p>
    <w:p w:rsidR="0060776B" w:rsidRDefault="0060776B">
      <w:pPr>
        <w:rPr>
          <w:b/>
          <w:sz w:val="36"/>
          <w:szCs w:val="36"/>
        </w:rPr>
      </w:pPr>
      <w:r>
        <w:rPr>
          <w:b/>
          <w:sz w:val="36"/>
          <w:szCs w:val="36"/>
        </w:rPr>
        <w:t xml:space="preserve">                                   August 8, 2017</w:t>
      </w:r>
    </w:p>
    <w:p w:rsidR="0060776B" w:rsidRPr="0060776B" w:rsidRDefault="0060776B" w:rsidP="0060776B">
      <w:pPr>
        <w:rPr>
          <w:sz w:val="28"/>
          <w:szCs w:val="28"/>
        </w:rPr>
      </w:pPr>
      <w:r w:rsidRPr="0060776B">
        <w:rPr>
          <w:sz w:val="28"/>
          <w:szCs w:val="28"/>
        </w:rPr>
        <w:t>The meeting was called to order by President Otis</w:t>
      </w:r>
      <w:r w:rsidR="00D7045B">
        <w:rPr>
          <w:sz w:val="28"/>
          <w:szCs w:val="28"/>
        </w:rPr>
        <w:t xml:space="preserve"> Smith</w:t>
      </w:r>
      <w:r w:rsidR="008C36C8">
        <w:rPr>
          <w:sz w:val="28"/>
          <w:szCs w:val="28"/>
        </w:rPr>
        <w:t xml:space="preserve"> at</w:t>
      </w:r>
      <w:r w:rsidRPr="0060776B">
        <w:rPr>
          <w:sz w:val="28"/>
          <w:szCs w:val="28"/>
        </w:rPr>
        <w:t xml:space="preserve"> 6</w:t>
      </w:r>
      <w:r>
        <w:rPr>
          <w:sz w:val="36"/>
          <w:szCs w:val="36"/>
        </w:rPr>
        <w:t xml:space="preserve"> </w:t>
      </w:r>
      <w:r w:rsidRPr="0060776B">
        <w:rPr>
          <w:sz w:val="28"/>
          <w:szCs w:val="28"/>
        </w:rPr>
        <w:t>pm.  Six Officers, 7 Directors and 8 members at large were present. The minutes of the July meeting were read by all – there were no changes.  Vice President Jerry Stroh made a motion to accept the minutes with Treasurer Mike Schnell seconding the motion.  Motion carried.</w:t>
      </w:r>
    </w:p>
    <w:p w:rsidR="00533C66" w:rsidRDefault="0060776B" w:rsidP="0060776B">
      <w:pPr>
        <w:rPr>
          <w:sz w:val="28"/>
          <w:szCs w:val="28"/>
        </w:rPr>
      </w:pPr>
      <w:r w:rsidRPr="0060776B">
        <w:rPr>
          <w:b/>
          <w:sz w:val="28"/>
          <w:szCs w:val="28"/>
        </w:rPr>
        <w:t xml:space="preserve">Old Business – </w:t>
      </w:r>
      <w:r w:rsidRPr="0060776B">
        <w:rPr>
          <w:sz w:val="28"/>
          <w:szCs w:val="28"/>
        </w:rPr>
        <w:t xml:space="preserve">Treasurer Mike Schnell said there are 105 shooters for the BBHC shoot and it will start at 8 am on Saturday and keep pushing all squads thru.  Lunch will be provided for all at Sporting Clays both Friday and Saturday. The shoot will bring into the Complex between $18,000 and $19,000. This complex is a business and needs to make money. President Otis Smith reminded </w:t>
      </w:r>
      <w:proofErr w:type="gramStart"/>
      <w:r w:rsidRPr="0060776B">
        <w:rPr>
          <w:sz w:val="28"/>
          <w:szCs w:val="28"/>
        </w:rPr>
        <w:t>all of</w:t>
      </w:r>
      <w:proofErr w:type="gramEnd"/>
      <w:r w:rsidRPr="0060776B">
        <w:rPr>
          <w:sz w:val="28"/>
          <w:szCs w:val="28"/>
        </w:rPr>
        <w:t xml:space="preserve"> the Bill Read Wobble shoot on Sunday. He stated that the proposed By-law changes have been posted in all Venues to be read and voted on at the September meeting. </w:t>
      </w:r>
      <w:r>
        <w:rPr>
          <w:sz w:val="28"/>
          <w:szCs w:val="28"/>
        </w:rPr>
        <w:t xml:space="preserve"> President Otis Smith said that the Club got $7,738.00 from Park County Recreation, $5000 from Shoshone Recreation and $5000 from the sale of steel from the USPSA Venue</w:t>
      </w:r>
      <w:r w:rsidR="008C36C8">
        <w:rPr>
          <w:sz w:val="28"/>
          <w:szCs w:val="28"/>
        </w:rPr>
        <w:t xml:space="preserve"> for the Rifle Range bathroom project</w:t>
      </w:r>
      <w:r>
        <w:rPr>
          <w:sz w:val="28"/>
          <w:szCs w:val="28"/>
        </w:rPr>
        <w:t>. The project is expected to begin towards the end of August.</w:t>
      </w:r>
      <w:r w:rsidR="00727DA4">
        <w:rPr>
          <w:sz w:val="28"/>
          <w:szCs w:val="28"/>
        </w:rPr>
        <w:t xml:space="preserve"> Vice President Jerry Stroh said he was waiting on a water line bid.</w:t>
      </w:r>
      <w:r w:rsidR="00533C66">
        <w:rPr>
          <w:sz w:val="28"/>
          <w:szCs w:val="28"/>
        </w:rPr>
        <w:t xml:space="preserve"> He has ordered two porta-</w:t>
      </w:r>
      <w:proofErr w:type="spellStart"/>
      <w:r w:rsidR="00533C66">
        <w:rPr>
          <w:sz w:val="28"/>
          <w:szCs w:val="28"/>
        </w:rPr>
        <w:t>potties</w:t>
      </w:r>
      <w:proofErr w:type="spellEnd"/>
      <w:r w:rsidR="00533C66">
        <w:rPr>
          <w:sz w:val="28"/>
          <w:szCs w:val="28"/>
        </w:rPr>
        <w:t xml:space="preserve"> to be placed at Skeet and Trap for the BBHC shoot.</w:t>
      </w:r>
    </w:p>
    <w:p w:rsidR="0060776B" w:rsidRDefault="00905DEC" w:rsidP="0060776B">
      <w:pPr>
        <w:rPr>
          <w:sz w:val="28"/>
          <w:szCs w:val="28"/>
        </w:rPr>
      </w:pPr>
      <w:r>
        <w:rPr>
          <w:sz w:val="28"/>
          <w:szCs w:val="28"/>
        </w:rPr>
        <w:t xml:space="preserve">Youth Director Tiger McNeil stated that there were 22 shooters from Park County at the SETP shoot.  All had a good time and Park County youth did well. Director Jim </w:t>
      </w:r>
      <w:proofErr w:type="spellStart"/>
      <w:r>
        <w:rPr>
          <w:sz w:val="28"/>
          <w:szCs w:val="28"/>
        </w:rPr>
        <w:t>Kindt</w:t>
      </w:r>
      <w:proofErr w:type="spellEnd"/>
      <w:r>
        <w:rPr>
          <w:sz w:val="28"/>
          <w:szCs w:val="28"/>
        </w:rPr>
        <w:t xml:space="preserve"> said that the rifle is done and will be on display at Trap for the BBHC shoot.  He also stated that Gun Broker will be selling tickets on line as well as The Best of the West.  IT Specialist Beth Willey talked about onlin</w:t>
      </w:r>
      <w:r w:rsidR="008C36C8">
        <w:rPr>
          <w:sz w:val="28"/>
          <w:szCs w:val="28"/>
        </w:rPr>
        <w:t>e credit card</w:t>
      </w:r>
      <w:r>
        <w:rPr>
          <w:sz w:val="28"/>
          <w:szCs w:val="28"/>
        </w:rPr>
        <w:t xml:space="preserve"> pay for memberships.  There is a flat fee up to 2.75% - charge more for memberships using this payment and less for cash or check.  There was some discussion about not doing this</w:t>
      </w:r>
      <w:r w:rsidR="00A54C79">
        <w:rPr>
          <w:sz w:val="28"/>
          <w:szCs w:val="28"/>
        </w:rPr>
        <w:t xml:space="preserve"> </w:t>
      </w:r>
      <w:proofErr w:type="gramStart"/>
      <w:r w:rsidR="00A54C79">
        <w:rPr>
          <w:sz w:val="28"/>
          <w:szCs w:val="28"/>
        </w:rPr>
        <w:t>at this time</w:t>
      </w:r>
      <w:proofErr w:type="gramEnd"/>
      <w:r w:rsidR="00A54C79">
        <w:rPr>
          <w:sz w:val="28"/>
          <w:szCs w:val="28"/>
        </w:rPr>
        <w:t>,</w:t>
      </w:r>
      <w:r>
        <w:rPr>
          <w:sz w:val="28"/>
          <w:szCs w:val="28"/>
        </w:rPr>
        <w:t xml:space="preserve"> but it was accepted that she would do more research and present</w:t>
      </w:r>
      <w:r w:rsidR="00A54C79">
        <w:rPr>
          <w:sz w:val="28"/>
          <w:szCs w:val="28"/>
        </w:rPr>
        <w:t xml:space="preserve"> it</w:t>
      </w:r>
      <w:r>
        <w:rPr>
          <w:sz w:val="28"/>
          <w:szCs w:val="28"/>
        </w:rPr>
        <w:t xml:space="preserve"> at a later meeting.  </w:t>
      </w:r>
      <w:r w:rsidR="00A54C79">
        <w:rPr>
          <w:sz w:val="28"/>
          <w:szCs w:val="28"/>
        </w:rPr>
        <w:t xml:space="preserve">Everyone was </w:t>
      </w:r>
      <w:bookmarkStart w:id="0" w:name="_GoBack"/>
      <w:bookmarkEnd w:id="0"/>
      <w:r>
        <w:rPr>
          <w:sz w:val="28"/>
          <w:szCs w:val="28"/>
        </w:rPr>
        <w:t>in favor of this. She also talked about the calendar and that Venue managers need to go thru her – not the Secretary – for updates to shoots or adding shoots to the calenda</w:t>
      </w:r>
      <w:r w:rsidR="00500350">
        <w:rPr>
          <w:sz w:val="28"/>
          <w:szCs w:val="28"/>
        </w:rPr>
        <w:t xml:space="preserve">r.  There will be </w:t>
      </w:r>
      <w:r w:rsidR="00500350">
        <w:rPr>
          <w:sz w:val="28"/>
          <w:szCs w:val="28"/>
        </w:rPr>
        <w:lastRenderedPageBreak/>
        <w:t>a newsletter g</w:t>
      </w:r>
      <w:r>
        <w:rPr>
          <w:sz w:val="28"/>
          <w:szCs w:val="28"/>
        </w:rPr>
        <w:t>oing out by email next week.</w:t>
      </w:r>
      <w:r w:rsidR="0060776B" w:rsidRPr="0060776B">
        <w:rPr>
          <w:sz w:val="28"/>
          <w:szCs w:val="28"/>
        </w:rPr>
        <w:t xml:space="preserve"> </w:t>
      </w:r>
      <w:r w:rsidR="008021B2">
        <w:rPr>
          <w:sz w:val="28"/>
          <w:szCs w:val="28"/>
        </w:rPr>
        <w:t xml:space="preserve">She also has proposed a camping pass-window sheet identifying campers as well as showing they have paid – as well as a form for the campers to fill out – for club records. Vice President Jerry Stroh made a motion to accept the camper registration forms – Secretary Katie Brass seconded the motion – there were 6 </w:t>
      </w:r>
      <w:proofErr w:type="gramStart"/>
      <w:r w:rsidR="008021B2">
        <w:rPr>
          <w:sz w:val="28"/>
          <w:szCs w:val="28"/>
        </w:rPr>
        <w:t>no’s</w:t>
      </w:r>
      <w:proofErr w:type="gramEnd"/>
      <w:r w:rsidR="008021B2">
        <w:rPr>
          <w:sz w:val="28"/>
          <w:szCs w:val="28"/>
        </w:rPr>
        <w:t xml:space="preserve">, 9 yes’.  Motion passed.  Director Ray Halperin suggested that the registration form have the license plate number on it. Treasurer Mike Schnell made the motion-Director Marty Romero seconded the motion.  All voted “yes except Chief Range Officer Greek Stroh.  Director Dave Ruhl brought up the problem of other Venues shooting on Wednesdays when Skeet is open. Treasurer Mike Schnell and Vice President Jerry Stroh said that the Complex is a business and any way it makes money – is good.  President Otis Smith stated that only Venue Managers can open a Venue or give permission for someone to open that Venue.  It was left that making money is the primary focus of the Club. Director Justin </w:t>
      </w:r>
      <w:proofErr w:type="spellStart"/>
      <w:r w:rsidR="008021B2">
        <w:rPr>
          <w:sz w:val="28"/>
          <w:szCs w:val="28"/>
        </w:rPr>
        <w:t>Esser</w:t>
      </w:r>
      <w:proofErr w:type="spellEnd"/>
      <w:r w:rsidR="008021B2">
        <w:rPr>
          <w:sz w:val="28"/>
          <w:szCs w:val="28"/>
        </w:rPr>
        <w:t xml:space="preserve"> asked for some membership applications and they were given to him.</w:t>
      </w:r>
    </w:p>
    <w:p w:rsidR="008021B2" w:rsidRDefault="008021B2" w:rsidP="0060776B">
      <w:pPr>
        <w:rPr>
          <w:sz w:val="28"/>
          <w:szCs w:val="28"/>
        </w:rPr>
      </w:pPr>
      <w:r>
        <w:rPr>
          <w:sz w:val="28"/>
          <w:szCs w:val="28"/>
        </w:rPr>
        <w:t>All Venues turned in their monies.</w:t>
      </w:r>
    </w:p>
    <w:p w:rsidR="008021B2" w:rsidRDefault="008021B2" w:rsidP="0060776B">
      <w:pPr>
        <w:rPr>
          <w:sz w:val="28"/>
          <w:szCs w:val="28"/>
        </w:rPr>
      </w:pPr>
      <w:r>
        <w:rPr>
          <w:sz w:val="28"/>
          <w:szCs w:val="28"/>
        </w:rPr>
        <w:t>No further business</w:t>
      </w:r>
    </w:p>
    <w:p w:rsidR="008021B2" w:rsidRDefault="008021B2" w:rsidP="0060776B">
      <w:pPr>
        <w:rPr>
          <w:sz w:val="28"/>
          <w:szCs w:val="28"/>
        </w:rPr>
      </w:pPr>
      <w:r>
        <w:rPr>
          <w:sz w:val="28"/>
          <w:szCs w:val="28"/>
        </w:rPr>
        <w:t xml:space="preserve">Treasurer Mike Schnell made a motion to adjourn-Director Ray Halperin seconded the motion. </w:t>
      </w:r>
    </w:p>
    <w:p w:rsidR="008021B2" w:rsidRDefault="008021B2" w:rsidP="0060776B">
      <w:pPr>
        <w:rPr>
          <w:sz w:val="28"/>
          <w:szCs w:val="28"/>
        </w:rPr>
      </w:pPr>
      <w:r>
        <w:rPr>
          <w:sz w:val="28"/>
          <w:szCs w:val="28"/>
        </w:rPr>
        <w:t>Adjourn at 6:40pm</w:t>
      </w:r>
    </w:p>
    <w:p w:rsidR="008021B2" w:rsidRDefault="008021B2" w:rsidP="0060776B">
      <w:pPr>
        <w:rPr>
          <w:sz w:val="28"/>
          <w:szCs w:val="28"/>
        </w:rPr>
      </w:pPr>
    </w:p>
    <w:p w:rsidR="008021B2" w:rsidRDefault="008021B2" w:rsidP="0060776B">
      <w:pPr>
        <w:rPr>
          <w:sz w:val="28"/>
          <w:szCs w:val="28"/>
        </w:rPr>
      </w:pPr>
      <w:r>
        <w:rPr>
          <w:sz w:val="28"/>
          <w:szCs w:val="28"/>
        </w:rPr>
        <w:t xml:space="preserve">Respectfully </w:t>
      </w:r>
      <w:r w:rsidR="008C36C8">
        <w:rPr>
          <w:sz w:val="28"/>
          <w:szCs w:val="28"/>
        </w:rPr>
        <w:t>Submitted</w:t>
      </w:r>
    </w:p>
    <w:p w:rsidR="008C36C8" w:rsidRDefault="008C36C8" w:rsidP="0060776B">
      <w:pPr>
        <w:rPr>
          <w:sz w:val="28"/>
          <w:szCs w:val="28"/>
        </w:rPr>
      </w:pPr>
    </w:p>
    <w:p w:rsidR="008C36C8" w:rsidRDefault="008C36C8" w:rsidP="0060776B">
      <w:pPr>
        <w:rPr>
          <w:sz w:val="28"/>
          <w:szCs w:val="28"/>
        </w:rPr>
      </w:pPr>
    </w:p>
    <w:p w:rsidR="008C36C8" w:rsidRPr="0060776B" w:rsidRDefault="008C36C8" w:rsidP="0060776B">
      <w:pPr>
        <w:rPr>
          <w:sz w:val="28"/>
          <w:szCs w:val="28"/>
        </w:rPr>
      </w:pPr>
      <w:r>
        <w:rPr>
          <w:sz w:val="28"/>
          <w:szCs w:val="28"/>
        </w:rPr>
        <w:t>Otis E. Smith-President                                 Katie Brass-Secretary</w:t>
      </w:r>
    </w:p>
    <w:p w:rsidR="0060776B" w:rsidRPr="0060776B" w:rsidRDefault="0060776B" w:rsidP="0060776B">
      <w:pPr>
        <w:rPr>
          <w:sz w:val="28"/>
          <w:szCs w:val="28"/>
        </w:rPr>
      </w:pPr>
    </w:p>
    <w:p w:rsidR="0060776B" w:rsidRPr="0060776B" w:rsidRDefault="0060776B">
      <w:pPr>
        <w:rPr>
          <w:sz w:val="28"/>
          <w:szCs w:val="28"/>
        </w:rPr>
      </w:pPr>
    </w:p>
    <w:sectPr w:rsidR="0060776B" w:rsidRPr="00607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6B"/>
    <w:rsid w:val="003626AA"/>
    <w:rsid w:val="003F6309"/>
    <w:rsid w:val="00500350"/>
    <w:rsid w:val="00533C66"/>
    <w:rsid w:val="0060776B"/>
    <w:rsid w:val="006617CA"/>
    <w:rsid w:val="00727DA4"/>
    <w:rsid w:val="007E2CC1"/>
    <w:rsid w:val="007F3CF5"/>
    <w:rsid w:val="008021B2"/>
    <w:rsid w:val="008C36C8"/>
    <w:rsid w:val="00905DEC"/>
    <w:rsid w:val="00A54C79"/>
    <w:rsid w:val="00CF74E3"/>
    <w:rsid w:val="00D7045B"/>
    <w:rsid w:val="00EE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7AC8"/>
  <w15:chartTrackingRefBased/>
  <w15:docId w15:val="{680624E7-54BE-4923-9029-10770183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076E8-EA76-4B71-8D02-1D2440F8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Brass</dc:creator>
  <cp:keywords/>
  <dc:description/>
  <cp:lastModifiedBy>Katie Brass</cp:lastModifiedBy>
  <cp:revision>2</cp:revision>
  <cp:lastPrinted>2017-08-19T22:29:00Z</cp:lastPrinted>
  <dcterms:created xsi:type="dcterms:W3CDTF">2017-08-19T12:39:00Z</dcterms:created>
  <dcterms:modified xsi:type="dcterms:W3CDTF">2017-08-19T23:29:00Z</dcterms:modified>
</cp:coreProperties>
</file>